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Default="00522EA8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</w:t>
      </w:r>
      <w:r w:rsidR="002F4FF2">
        <w:rPr>
          <w:rFonts w:ascii="Arial" w:hAnsi="Arial" w:cs="Arial"/>
          <w:b/>
          <w:noProof/>
          <w:lang w:val="es-ES" w:eastAsia="es-ES"/>
        </w:rPr>
        <w:t xml:space="preserve"> N°3</w:t>
      </w:r>
      <w:r w:rsidR="000A36F1">
        <w:rPr>
          <w:rFonts w:ascii="Arial" w:hAnsi="Arial" w:cs="Arial"/>
          <w:b/>
          <w:noProof/>
          <w:lang w:val="es-ES" w:eastAsia="es-ES"/>
        </w:rPr>
        <w:t xml:space="preserve"> </w:t>
      </w:r>
      <w:r>
        <w:rPr>
          <w:rFonts w:ascii="Arial" w:hAnsi="Arial" w:cs="Arial"/>
          <w:b/>
          <w:noProof/>
          <w:lang w:val="es-ES" w:eastAsia="es-ES"/>
        </w:rPr>
        <w:t>ARTES VISUALES: III MEDIO A-B-C DIFERENCIADO.</w:t>
      </w:r>
    </w:p>
    <w:p w:rsidR="00522EA8" w:rsidRDefault="00522EA8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UNIDAD I: DESDE UNA MIRADA FUNCIONAL UNA ESTÉTICA.</w:t>
      </w:r>
    </w:p>
    <w:p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4A319A" w:rsidRPr="004A319A" w:rsidRDefault="00522EA8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A-B-C.</w:t>
            </w:r>
          </w:p>
        </w:tc>
        <w:tc>
          <w:tcPr>
            <w:tcW w:w="993" w:type="dxa"/>
            <w:vAlign w:val="center"/>
          </w:tcPr>
          <w:p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A319A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4A319A" w:rsidRDefault="00E15D4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4A319A" w:rsidRDefault="00E15D4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</w:t>
            </w:r>
          </w:p>
        </w:tc>
      </w:tr>
      <w:tr w:rsidR="007B238D" w:rsidRPr="004A319A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Tr="006C40CD">
        <w:tc>
          <w:tcPr>
            <w:tcW w:w="10902" w:type="dxa"/>
          </w:tcPr>
          <w:p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AB155D" w:rsidRDefault="002F4FF2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B155D">
              <w:rPr>
                <w:rFonts w:ascii="Arial" w:hAnsi="Arial" w:cs="Arial"/>
              </w:rPr>
              <w:t>Lee atentamente la guía que a continuación se te presenta.</w:t>
            </w:r>
          </w:p>
          <w:p w:rsidR="006C40CD" w:rsidRDefault="00EB1508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 está permitido compartir información con compañeros. Tampoco la utilización de otro material que no esté permitido.</w:t>
            </w:r>
          </w:p>
          <w:p w:rsidR="002F4FF2" w:rsidRDefault="00AF0000" w:rsidP="00FE2FF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-</w:t>
            </w:r>
            <w:r w:rsidR="002F4FF2">
              <w:rPr>
                <w:rFonts w:ascii="Arial" w:hAnsi="Arial" w:cs="Arial"/>
                <w:lang w:val="es-ES"/>
              </w:rPr>
              <w:t>Fotografí</w:t>
            </w:r>
            <w:r>
              <w:rPr>
                <w:rFonts w:ascii="Arial" w:hAnsi="Arial" w:cs="Arial"/>
                <w:lang w:val="es-ES"/>
              </w:rPr>
              <w:t>e</w:t>
            </w:r>
            <w:r w:rsidR="002F4FF2">
              <w:rPr>
                <w:rFonts w:ascii="Arial" w:hAnsi="Arial" w:cs="Arial"/>
                <w:lang w:val="es-ES"/>
              </w:rPr>
              <w:t xml:space="preserve"> </w:t>
            </w:r>
            <w:r w:rsidR="00C52B17">
              <w:rPr>
                <w:rFonts w:ascii="Arial" w:hAnsi="Arial" w:cs="Arial"/>
                <w:lang w:val="es-ES"/>
              </w:rPr>
              <w:t xml:space="preserve">su trabajo y envía junto a sus datos, nombre completo y curso al e –mail de su profesora maria.fuentes@ elar.cl </w:t>
            </w:r>
            <w:r w:rsidR="00C52B17">
              <w:rPr>
                <w:rFonts w:ascii="Arial" w:hAnsi="Arial" w:cs="Arial"/>
                <w:vanish/>
                <w:lang w:val="es-ES"/>
              </w:rPr>
              <w:t xml:space="preserve">fuentesqqqqqqqqqqqqqqqqqqqqqqqqqqqqqqqqqqqqeelarde </w:t>
            </w:r>
            <w:r w:rsidR="00C52B17">
              <w:rPr>
                <w:rFonts w:ascii="Arial" w:hAnsi="Arial" w:cs="Arial"/>
                <w:lang w:val="es-ES"/>
              </w:rPr>
              <w:t xml:space="preserve">artes visuales. </w:t>
            </w:r>
          </w:p>
          <w:p w:rsidR="001A7118" w:rsidRPr="002F4FF2" w:rsidRDefault="002F4FF2" w:rsidP="00FE2FF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</w:t>
            </w:r>
            <w:r w:rsidR="00C52B17" w:rsidRPr="002F4FF2">
              <w:rPr>
                <w:rFonts w:ascii="Arial" w:hAnsi="Arial" w:cs="Arial"/>
                <w:lang w:val="es-ES"/>
              </w:rPr>
              <w:t>Trabajo individual.</w:t>
            </w:r>
          </w:p>
        </w:tc>
      </w:tr>
    </w:tbl>
    <w:p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B84154" w:rsidTr="00FC1A48">
        <w:tc>
          <w:tcPr>
            <w:tcW w:w="10940" w:type="dxa"/>
          </w:tcPr>
          <w:p w:rsidR="006C40CD" w:rsidRPr="00B84154" w:rsidRDefault="00284FCF" w:rsidP="006C40C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Objetivos</w:t>
            </w:r>
            <w:r w:rsidR="007B238D" w:rsidRPr="00B84154">
              <w:rPr>
                <w:rFonts w:ascii="Arial" w:hAnsi="Arial" w:cs="Arial"/>
                <w:b/>
                <w:lang w:val="es-MX"/>
              </w:rPr>
              <w:t xml:space="preserve">: </w:t>
            </w:r>
          </w:p>
          <w:p w:rsidR="009063C1" w:rsidRPr="00B84154" w:rsidRDefault="00EB1508" w:rsidP="00A129D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Reconocen la presencia y sentido de la arquitectura en diferentes espacios de la vida cotidiana: la vivienda, la escuela, templos, hospital, municipal, comercio, entre otro.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B008A9">
        <w:rPr>
          <w:rFonts w:ascii="Arial" w:hAnsi="Arial" w:cs="Arial"/>
          <w:b/>
          <w:lang w:val="es-ES"/>
        </w:rPr>
        <w:t>ITEM I.-</w:t>
      </w:r>
      <w:r>
        <w:rPr>
          <w:rFonts w:ascii="Arial" w:hAnsi="Arial" w:cs="Arial"/>
          <w:b/>
          <w:lang w:val="es-ES"/>
        </w:rPr>
        <w:t xml:space="preserve"> Contenido:</w:t>
      </w: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B1508" w:rsidRDefault="00EB150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¿Qué es la arquitectura?</w:t>
      </w:r>
    </w:p>
    <w:p w:rsidR="00EB1508" w:rsidRDefault="00EB1508" w:rsidP="007461B2">
      <w:pPr>
        <w:pStyle w:val="Prrafodelista"/>
        <w:spacing w:after="0" w:line="240" w:lineRule="auto"/>
        <w:ind w:left="0"/>
        <w:rPr>
          <w:rFonts w:ascii="Arial" w:hAnsi="Arial" w:cs="Arial"/>
          <w:i/>
          <w:lang w:val="es-ES"/>
        </w:rPr>
      </w:pPr>
      <w:r w:rsidRPr="00EB1508">
        <w:rPr>
          <w:rFonts w:ascii="Arial" w:hAnsi="Arial" w:cs="Arial"/>
          <w:i/>
          <w:lang w:val="es-ES"/>
        </w:rPr>
        <w:t>“La arquitectura es el artes de proyectar y construir los edificios, engloba, por lo tanto, no sólo la capacidad de diseñar los espacios sino también la ciencia de construir los volúmenes necesarios”.</w:t>
      </w:r>
    </w:p>
    <w:p w:rsidR="00EB1508" w:rsidRDefault="00EB1508" w:rsidP="007461B2">
      <w:pPr>
        <w:pStyle w:val="Prrafodelista"/>
        <w:spacing w:after="0" w:line="240" w:lineRule="auto"/>
        <w:ind w:left="0"/>
        <w:rPr>
          <w:rFonts w:ascii="Arial" w:hAnsi="Arial" w:cs="Arial"/>
          <w:i/>
          <w:lang w:val="es-ES"/>
        </w:rPr>
      </w:pPr>
    </w:p>
    <w:p w:rsidR="00EB1508" w:rsidRDefault="00EB150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Vitrubio.</w:t>
      </w:r>
    </w:p>
    <w:p w:rsidR="00EB1508" w:rsidRDefault="00EB1508" w:rsidP="007461B2">
      <w:pPr>
        <w:pStyle w:val="Prrafodelista"/>
        <w:spacing w:after="0" w:line="240" w:lineRule="auto"/>
        <w:ind w:left="0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“La arquitectura es una experiencia plural. El hombre transita sus espacios y se demora en ellos, escucha sus resonancias y percibe sus olores, mira y toca sus materiales, entra y sale de sus ámbitos, aprecia </w:t>
      </w:r>
      <w:r w:rsidR="00563D89">
        <w:rPr>
          <w:rFonts w:ascii="Arial" w:hAnsi="Arial" w:cs="Arial"/>
          <w:i/>
          <w:lang w:val="es-ES"/>
        </w:rPr>
        <w:t>sus ritmos</w:t>
      </w:r>
      <w:r>
        <w:rPr>
          <w:rFonts w:ascii="Arial" w:hAnsi="Arial" w:cs="Arial"/>
          <w:i/>
          <w:lang w:val="es-ES"/>
        </w:rPr>
        <w:t xml:space="preserve">, reconoce sus pausas y detesta </w:t>
      </w:r>
      <w:r w:rsidR="00563D89">
        <w:rPr>
          <w:rFonts w:ascii="Arial" w:hAnsi="Arial" w:cs="Arial"/>
          <w:i/>
          <w:lang w:val="es-ES"/>
        </w:rPr>
        <w:t>su límite</w:t>
      </w:r>
      <w:r>
        <w:rPr>
          <w:rFonts w:ascii="Arial" w:hAnsi="Arial" w:cs="Arial"/>
          <w:i/>
          <w:lang w:val="es-ES"/>
        </w:rPr>
        <w:t xml:space="preserve">. Mucho más que </w:t>
      </w:r>
      <w:r w:rsidR="00563D89">
        <w:rPr>
          <w:rFonts w:ascii="Arial" w:hAnsi="Arial" w:cs="Arial"/>
          <w:i/>
          <w:lang w:val="es-ES"/>
        </w:rPr>
        <w:t xml:space="preserve">unas estáticas, una experiencia </w:t>
      </w:r>
      <w:r w:rsidR="00C60196">
        <w:rPr>
          <w:rFonts w:ascii="Arial" w:hAnsi="Arial" w:cs="Arial"/>
          <w:i/>
          <w:lang w:val="es-ES"/>
        </w:rPr>
        <w:t>visual que observa las formas, la arquitectura es una vivencia dinámica y corporal, una compleja y fascinante expresión del movimiento”</w:t>
      </w:r>
    </w:p>
    <w:p w:rsidR="00C60196" w:rsidRDefault="00C60196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Carlos Mijares Bracho.</w:t>
      </w:r>
    </w:p>
    <w:p w:rsidR="000C04F3" w:rsidRDefault="000C04F3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C60196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Observar, recordar, describir y registrar las funciones y actividades que se desarrollan en los diferentes recintos y espacios arquitectónico del entorno (vivienda, escuela, municipalidad, hospital, banco, templo, museo, comercio, plaza, otro)</w:t>
      </w:r>
      <w:r w:rsidR="006A259B">
        <w:rPr>
          <w:rFonts w:ascii="Arial" w:hAnsi="Arial" w:cs="Arial"/>
          <w:lang w:val="es-ES"/>
        </w:rPr>
        <w:t xml:space="preserve">. </w:t>
      </w:r>
    </w:p>
    <w:p w:rsidR="00C60196" w:rsidRDefault="00C60196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6A3418" w:rsidRDefault="00A4192D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ITEM II.-</w:t>
      </w:r>
      <w:r w:rsidR="00AF0000">
        <w:rPr>
          <w:rFonts w:ascii="Arial" w:hAnsi="Arial" w:cs="Arial"/>
          <w:b/>
          <w:lang w:val="es-ES"/>
        </w:rPr>
        <w:t xml:space="preserve"> Para la elaboración de tu trabajo te invito a revisar los siguientes links:</w:t>
      </w:r>
    </w:p>
    <w:p w:rsidR="00AF0000" w:rsidRDefault="00AF0000" w:rsidP="00AF0000">
      <w:pPr>
        <w:spacing w:after="0"/>
        <w:jc w:val="both"/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https://www.youtube.com/watch?v=sNvXrI9e--4</w:t>
        </w:r>
      </w:hyperlink>
    </w:p>
    <w:p w:rsidR="00AF0000" w:rsidRDefault="00AF0000" w:rsidP="00AF0000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hyperlink r:id="rId9" w:history="1">
        <w:r w:rsidRPr="008602F8">
          <w:rPr>
            <w:color w:val="0000FF"/>
            <w:u w:val="single"/>
          </w:rPr>
          <w:t>https://www.edu.xunta.es/espazoAbalar/sites/espazoAbalar/files/datos/1464946300/contido/2_el_proceso_de_dibujo.html</w:t>
        </w:r>
      </w:hyperlink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P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F0000">
        <w:rPr>
          <w:rFonts w:ascii="Arial" w:hAnsi="Arial" w:cs="Arial"/>
          <w:b/>
          <w:lang w:val="es-ES"/>
        </w:rPr>
        <w:t>ITEM III.- Actividad:</w:t>
      </w:r>
    </w:p>
    <w:p w:rsidR="00AF0000" w:rsidRDefault="00AF0000" w:rsidP="00AF000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AF0000">
        <w:rPr>
          <w:rFonts w:ascii="Arial" w:hAnsi="Arial" w:cs="Arial"/>
          <w:b/>
          <w:lang w:val="es-ES"/>
        </w:rPr>
        <w:t>Instrucciones:</w:t>
      </w:r>
      <w:r>
        <w:rPr>
          <w:rFonts w:ascii="Arial" w:hAnsi="Arial" w:cs="Arial"/>
          <w:lang w:val="es-ES"/>
        </w:rPr>
        <w:t xml:space="preserve"> </w:t>
      </w: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*Navegar por internet describiendo y registrando por medio de diferentes medios (imágenes) los recintos y espacios arquitectónicos en los que se desarrolla la vida cotidiana. Centrar la atención en las sensaciones visuales que provocan las construcciones observadas, como ejemplo acogida, seriedad, importancia. </w:t>
      </w: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*A partir de la experiencia personal describir las funciones y actividades que se desarrollan en los diferentes espacios de la vivienda y la escuela. Estableciendo relaciones respecto a los siguientes aspectos:</w:t>
      </w: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Función.</w:t>
      </w: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Ocio.</w:t>
      </w:r>
    </w:p>
    <w:p w:rsidR="00AF0000" w:rsidRDefault="00AF0000" w:rsidP="00AF0000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Limpieza.</w:t>
      </w: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F0000" w:rsidRDefault="00AF0000" w:rsidP="007461B2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6A3418" w:rsidRPr="00AF0000" w:rsidRDefault="00AF0000" w:rsidP="00AF0000">
      <w:pPr>
        <w:pStyle w:val="Prrafodelista"/>
        <w:spacing w:after="0" w:line="360" w:lineRule="auto"/>
        <w:ind w:left="0"/>
        <w:rPr>
          <w:rFonts w:ascii="Arial" w:hAnsi="Arial" w:cs="Arial"/>
          <w:b/>
          <w:lang w:val="es-ES"/>
        </w:rPr>
      </w:pPr>
      <w:r w:rsidRPr="00AF0000">
        <w:rPr>
          <w:rFonts w:ascii="Arial" w:hAnsi="Arial" w:cs="Arial"/>
          <w:b/>
          <w:lang w:val="es-ES"/>
        </w:rPr>
        <w:lastRenderedPageBreak/>
        <w:t>Elaborar un dibujo de un espacio arquitectónico, siguiendo los siguientes pasos:</w:t>
      </w:r>
    </w:p>
    <w:p w:rsidR="006A3418" w:rsidRDefault="00927D5A" w:rsidP="00AF0000">
      <w:pPr>
        <w:pStyle w:val="Prrafodelista"/>
        <w:spacing w:after="0" w:line="36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1.</w:t>
      </w:r>
      <w:r>
        <w:rPr>
          <w:rFonts w:ascii="Arial" w:hAnsi="Arial" w:cs="Arial"/>
          <w:lang w:val="es-ES"/>
        </w:rPr>
        <w:t xml:space="preserve"> Navegar por internet </w:t>
      </w:r>
      <w:r w:rsidR="00AF0000">
        <w:rPr>
          <w:rFonts w:ascii="Arial" w:hAnsi="Arial" w:cs="Arial"/>
          <w:lang w:val="es-ES"/>
        </w:rPr>
        <w:t xml:space="preserve">y observar imágenes de </w:t>
      </w:r>
      <w:r>
        <w:rPr>
          <w:rFonts w:ascii="Arial" w:hAnsi="Arial" w:cs="Arial"/>
          <w:lang w:val="es-ES"/>
        </w:rPr>
        <w:t>un espacio arquitectónico</w:t>
      </w:r>
      <w:r w:rsidR="006A3418">
        <w:rPr>
          <w:rFonts w:ascii="Arial" w:hAnsi="Arial" w:cs="Arial"/>
          <w:lang w:val="es-ES"/>
        </w:rPr>
        <w:t xml:space="preserve"> del entorno</w:t>
      </w:r>
      <w:r w:rsidR="002213B8">
        <w:rPr>
          <w:rFonts w:ascii="Arial" w:hAnsi="Arial" w:cs="Arial"/>
          <w:lang w:val="es-ES"/>
        </w:rPr>
        <w:t xml:space="preserve">. </w:t>
      </w:r>
      <w:r w:rsidR="006A3418">
        <w:rPr>
          <w:rFonts w:ascii="Arial" w:hAnsi="Arial" w:cs="Arial"/>
          <w:lang w:val="es-ES"/>
        </w:rPr>
        <w:t>Ejemplo: Vivienda, Escuela, Hospital, entre otros.</w:t>
      </w:r>
    </w:p>
    <w:p w:rsidR="00737A00" w:rsidRDefault="006A3418" w:rsidP="00AF0000">
      <w:pPr>
        <w:pStyle w:val="Prrafodelista"/>
        <w:spacing w:after="0" w:line="360" w:lineRule="auto"/>
        <w:ind w:left="0"/>
        <w:rPr>
          <w:rFonts w:ascii="Arial" w:hAnsi="Arial" w:cs="Arial"/>
          <w:lang w:val="es-ES"/>
        </w:rPr>
      </w:pPr>
      <w:r w:rsidRPr="002213B8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</w:t>
      </w:r>
      <w:r w:rsidR="00AF0000">
        <w:rPr>
          <w:rFonts w:ascii="Arial" w:hAnsi="Arial" w:cs="Arial"/>
          <w:lang w:val="es-ES"/>
        </w:rPr>
        <w:t>Elegir un espa</w:t>
      </w:r>
      <w:r>
        <w:rPr>
          <w:rFonts w:ascii="Arial" w:hAnsi="Arial" w:cs="Arial"/>
          <w:lang w:val="es-ES"/>
        </w:rPr>
        <w:t>cio arquitectónico.</w:t>
      </w:r>
      <w:r w:rsidR="002213B8">
        <w:rPr>
          <w:rFonts w:ascii="Arial" w:hAnsi="Arial" w:cs="Arial"/>
          <w:lang w:val="es-ES"/>
        </w:rPr>
        <w:t xml:space="preserve"> </w:t>
      </w:r>
    </w:p>
    <w:p w:rsidR="006A3418" w:rsidRDefault="006A3418" w:rsidP="00AF0000">
      <w:pPr>
        <w:pStyle w:val="Prrafodelista"/>
        <w:spacing w:after="0" w:line="360" w:lineRule="auto"/>
        <w:ind w:left="0"/>
        <w:rPr>
          <w:rFonts w:ascii="Arial" w:hAnsi="Arial" w:cs="Arial"/>
          <w:lang w:val="es-ES"/>
        </w:rPr>
      </w:pPr>
      <w:r w:rsidRPr="002213B8">
        <w:rPr>
          <w:rFonts w:ascii="Arial" w:hAnsi="Arial" w:cs="Arial"/>
          <w:b/>
          <w:lang w:val="es-ES"/>
        </w:rPr>
        <w:t>3.-</w:t>
      </w:r>
      <w:r w:rsidR="00AF000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Describir con sus propias palabras el espacio arquitectónico elegido.</w:t>
      </w:r>
      <w:r w:rsidR="002213B8">
        <w:rPr>
          <w:rFonts w:ascii="Arial" w:hAnsi="Arial" w:cs="Arial"/>
          <w:lang w:val="es-ES"/>
        </w:rPr>
        <w:t xml:space="preserve"> </w:t>
      </w:r>
    </w:p>
    <w:p w:rsidR="002213B8" w:rsidRDefault="00927D5A" w:rsidP="00AF0000">
      <w:pPr>
        <w:pStyle w:val="Prrafodelista"/>
        <w:spacing w:after="0" w:line="36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4.- </w:t>
      </w:r>
      <w:r w:rsidR="006A3418">
        <w:rPr>
          <w:rFonts w:ascii="Arial" w:hAnsi="Arial" w:cs="Arial"/>
          <w:lang w:val="es-ES"/>
        </w:rPr>
        <w:t>Expresar artísticamente</w:t>
      </w:r>
      <w:r w:rsidR="000F0CC4">
        <w:rPr>
          <w:rFonts w:ascii="Arial" w:hAnsi="Arial" w:cs="Arial"/>
          <w:lang w:val="es-ES"/>
        </w:rPr>
        <w:t xml:space="preserve"> </w:t>
      </w:r>
      <w:r w:rsidR="002213B8">
        <w:rPr>
          <w:rFonts w:ascii="Arial" w:hAnsi="Arial" w:cs="Arial"/>
          <w:lang w:val="es-ES"/>
        </w:rPr>
        <w:t>a través</w:t>
      </w:r>
      <w:r w:rsidR="00AF0000">
        <w:rPr>
          <w:rFonts w:ascii="Arial" w:hAnsi="Arial" w:cs="Arial"/>
          <w:lang w:val="es-ES"/>
        </w:rPr>
        <w:t xml:space="preserve"> de un dibujo y en </w:t>
      </w:r>
      <w:r w:rsidR="002213B8">
        <w:rPr>
          <w:rFonts w:ascii="Arial" w:hAnsi="Arial" w:cs="Arial"/>
          <w:lang w:val="es-ES"/>
        </w:rPr>
        <w:t>una hoja de block el espacio arquitectónico elegido por usted.</w:t>
      </w:r>
      <w:r w:rsidR="006F0F5E">
        <w:rPr>
          <w:rFonts w:ascii="Arial" w:hAnsi="Arial" w:cs="Arial"/>
          <w:lang w:val="es-ES"/>
        </w:rPr>
        <w:t xml:space="preserve"> </w:t>
      </w:r>
    </w:p>
    <w:p w:rsidR="002213B8" w:rsidRDefault="00AF0000" w:rsidP="00AF0000">
      <w:pPr>
        <w:pStyle w:val="Prrafodelista"/>
        <w:spacing w:after="0" w:line="36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5</w:t>
      </w:r>
      <w:r w:rsidR="006F0F5E">
        <w:rPr>
          <w:rFonts w:ascii="Arial" w:hAnsi="Arial" w:cs="Arial"/>
          <w:b/>
          <w:lang w:val="es-ES"/>
        </w:rPr>
        <w:t xml:space="preserve">.- </w:t>
      </w:r>
      <w:r w:rsidR="006F0F5E" w:rsidRPr="006F0F5E">
        <w:rPr>
          <w:rFonts w:ascii="Arial" w:hAnsi="Arial" w:cs="Arial"/>
          <w:lang w:val="es-ES"/>
        </w:rPr>
        <w:t>El dibujo puede</w:t>
      </w:r>
      <w:r w:rsidR="006F0F5E">
        <w:rPr>
          <w:rFonts w:ascii="Arial" w:hAnsi="Arial" w:cs="Arial"/>
          <w:b/>
          <w:lang w:val="es-ES"/>
        </w:rPr>
        <w:t xml:space="preserve"> </w:t>
      </w:r>
      <w:r w:rsidRPr="00AF0000">
        <w:rPr>
          <w:rFonts w:ascii="Arial" w:hAnsi="Arial" w:cs="Arial"/>
          <w:lang w:val="es-ES"/>
        </w:rPr>
        <w:t xml:space="preserve">ser realizado </w:t>
      </w:r>
      <w:r w:rsidR="002213B8" w:rsidRPr="00AF0000">
        <w:rPr>
          <w:rFonts w:ascii="Arial" w:hAnsi="Arial" w:cs="Arial"/>
          <w:lang w:val="es-ES"/>
        </w:rPr>
        <w:t xml:space="preserve"> con lápices</w:t>
      </w:r>
      <w:r w:rsidR="002213B8">
        <w:rPr>
          <w:rFonts w:ascii="Arial" w:hAnsi="Arial" w:cs="Arial"/>
          <w:lang w:val="es-ES"/>
        </w:rPr>
        <w:t xml:space="preserve"> de colores o lápiz de mina</w:t>
      </w:r>
      <w:r w:rsidR="00EE5302">
        <w:rPr>
          <w:rFonts w:ascii="Arial" w:hAnsi="Arial" w:cs="Arial"/>
          <w:lang w:val="es-ES"/>
        </w:rPr>
        <w:t xml:space="preserve">. </w:t>
      </w:r>
    </w:p>
    <w:p w:rsidR="00AF0000" w:rsidRDefault="00737A00" w:rsidP="00AF0000">
      <w:pPr>
        <w:pStyle w:val="Prrafodelista"/>
        <w:spacing w:after="0" w:line="360" w:lineRule="auto"/>
        <w:ind w:left="0"/>
        <w:rPr>
          <w:rFonts w:ascii="Arial" w:hAnsi="Arial" w:cs="Arial"/>
          <w:noProof/>
          <w:lang w:val="es-ES_tradnl" w:eastAsia="es-ES_tradnl"/>
        </w:rPr>
      </w:pPr>
      <w:r w:rsidRPr="00737A00">
        <w:rPr>
          <w:rFonts w:ascii="Arial" w:hAnsi="Arial" w:cs="Arial"/>
          <w:b/>
          <w:lang w:val="es-ES"/>
        </w:rPr>
        <w:t>7.-</w:t>
      </w:r>
      <w:r w:rsidRPr="00737A00">
        <w:rPr>
          <w:rFonts w:ascii="Arial" w:hAnsi="Arial" w:cs="Arial"/>
          <w:noProof/>
          <w:lang w:val="es-ES_tradnl" w:eastAsia="es-ES_tradnl"/>
        </w:rPr>
        <w:t xml:space="preserve"> </w:t>
      </w:r>
      <w:r w:rsidR="00AF0000">
        <w:rPr>
          <w:rFonts w:ascii="Arial" w:hAnsi="Arial" w:cs="Arial"/>
          <w:noProof/>
          <w:lang w:val="es-ES_tradnl" w:eastAsia="es-ES_tradnl"/>
        </w:rPr>
        <w:t xml:space="preserve">Asignar </w:t>
      </w:r>
      <w:r>
        <w:rPr>
          <w:rFonts w:ascii="Arial" w:hAnsi="Arial" w:cs="Arial"/>
          <w:noProof/>
          <w:lang w:val="es-ES_tradnl" w:eastAsia="es-ES_tradnl"/>
        </w:rPr>
        <w:t>tí</w:t>
      </w:r>
      <w:r w:rsidRPr="00137573">
        <w:rPr>
          <w:rFonts w:ascii="Arial" w:hAnsi="Arial" w:cs="Arial"/>
          <w:noProof/>
          <w:lang w:val="es-ES_tradnl" w:eastAsia="es-ES_tradnl"/>
        </w:rPr>
        <w:t>tulo</w:t>
      </w:r>
      <w:r>
        <w:rPr>
          <w:rFonts w:ascii="Arial" w:hAnsi="Arial" w:cs="Arial"/>
          <w:noProof/>
          <w:lang w:val="es-ES_tradnl" w:eastAsia="es-ES_tradnl"/>
        </w:rPr>
        <w:t xml:space="preserve"> </w:t>
      </w:r>
      <w:r w:rsidR="00AF0000">
        <w:rPr>
          <w:rFonts w:ascii="Arial" w:hAnsi="Arial" w:cs="Arial"/>
          <w:noProof/>
          <w:lang w:val="es-ES_tradnl" w:eastAsia="es-ES_tradnl"/>
        </w:rPr>
        <w:t xml:space="preserve">al dibujo realizado </w:t>
      </w:r>
      <w:r w:rsidR="000F0CC4">
        <w:rPr>
          <w:rFonts w:ascii="Arial" w:hAnsi="Arial" w:cs="Arial"/>
          <w:noProof/>
          <w:lang w:val="es-ES_tradnl" w:eastAsia="es-ES_tradnl"/>
        </w:rPr>
        <w:t>que refleje las características del espacio arquitectónico elegido por usted</w:t>
      </w:r>
      <w:r w:rsidR="00AF0000">
        <w:rPr>
          <w:rFonts w:ascii="Arial" w:hAnsi="Arial" w:cs="Arial"/>
          <w:noProof/>
          <w:lang w:val="es-ES_tradnl" w:eastAsia="es-ES_tradnl"/>
        </w:rPr>
        <w:t>.</w:t>
      </w:r>
    </w:p>
    <w:p w:rsidR="007A0D49" w:rsidRDefault="007A0D49" w:rsidP="00AF0000">
      <w:pPr>
        <w:spacing w:after="0" w:line="360" w:lineRule="auto"/>
        <w:jc w:val="both"/>
      </w:pPr>
      <w:bookmarkStart w:id="0" w:name="_GoBack"/>
      <w:bookmarkEnd w:id="0"/>
    </w:p>
    <w:p w:rsidR="00AB155D" w:rsidRDefault="00AB155D" w:rsidP="002213B8">
      <w:pPr>
        <w:spacing w:after="0"/>
        <w:jc w:val="center"/>
        <w:rPr>
          <w:rFonts w:ascii="Arial" w:eastAsiaTheme="minorHAnsi" w:hAnsi="Arial" w:cs="Arial"/>
          <w:szCs w:val="20"/>
        </w:rPr>
      </w:pPr>
    </w:p>
    <w:p w:rsidR="006F0F5E" w:rsidRDefault="006F0F5E" w:rsidP="002213B8">
      <w:pPr>
        <w:spacing w:after="0"/>
        <w:jc w:val="center"/>
        <w:rPr>
          <w:rFonts w:ascii="Arial" w:eastAsiaTheme="minorHAnsi" w:hAnsi="Arial" w:cs="Arial"/>
          <w:szCs w:val="20"/>
        </w:rPr>
      </w:pPr>
    </w:p>
    <w:sectPr w:rsidR="006F0F5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45" w:rsidRDefault="006A0F45" w:rsidP="00CB2B0A">
      <w:pPr>
        <w:spacing w:after="0" w:line="240" w:lineRule="auto"/>
      </w:pPr>
      <w:r>
        <w:separator/>
      </w:r>
    </w:p>
  </w:endnote>
  <w:endnote w:type="continuationSeparator" w:id="0">
    <w:p w:rsidR="006A0F45" w:rsidRDefault="006A0F4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45" w:rsidRDefault="006A0F45" w:rsidP="00CB2B0A">
      <w:pPr>
        <w:spacing w:after="0" w:line="240" w:lineRule="auto"/>
      </w:pPr>
      <w:r>
        <w:separator/>
      </w:r>
    </w:p>
  </w:footnote>
  <w:footnote w:type="continuationSeparator" w:id="0">
    <w:p w:rsidR="006A0F45" w:rsidRDefault="006A0F4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34" w:rsidRDefault="000E1D34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0E1D34" w:rsidRPr="00CB2B0A" w:rsidRDefault="000E1D34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0E1D34" w:rsidRDefault="000E1D34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Artes Visuales.</w:t>
    </w:r>
  </w:p>
  <w:p w:rsidR="000E1D34" w:rsidRDefault="000E1D34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Docente:María Paz Fuentes Pavez.</w:t>
    </w:r>
  </w:p>
  <w:p w:rsidR="000E1D34" w:rsidRPr="002D180E" w:rsidRDefault="000E1D34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0E1D34" w:rsidRPr="00CB2B0A" w:rsidRDefault="000E1D34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0E1D34" w:rsidRDefault="000E1D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734"/>
    <w:rsid w:val="00044543"/>
    <w:rsid w:val="0004660A"/>
    <w:rsid w:val="0005214B"/>
    <w:rsid w:val="00066442"/>
    <w:rsid w:val="00076FF7"/>
    <w:rsid w:val="00077DBA"/>
    <w:rsid w:val="000864A2"/>
    <w:rsid w:val="000A36F1"/>
    <w:rsid w:val="000A5FC1"/>
    <w:rsid w:val="000B4330"/>
    <w:rsid w:val="000C04F3"/>
    <w:rsid w:val="000C4342"/>
    <w:rsid w:val="000D43CC"/>
    <w:rsid w:val="000D6F80"/>
    <w:rsid w:val="000E19F2"/>
    <w:rsid w:val="000E1D34"/>
    <w:rsid w:val="000E5866"/>
    <w:rsid w:val="000F0CC4"/>
    <w:rsid w:val="000F54A7"/>
    <w:rsid w:val="00101880"/>
    <w:rsid w:val="00115A4D"/>
    <w:rsid w:val="001255B6"/>
    <w:rsid w:val="0013248A"/>
    <w:rsid w:val="001351F2"/>
    <w:rsid w:val="00137573"/>
    <w:rsid w:val="001436D0"/>
    <w:rsid w:val="00145DE6"/>
    <w:rsid w:val="0014731E"/>
    <w:rsid w:val="001557AD"/>
    <w:rsid w:val="00165BA3"/>
    <w:rsid w:val="00183EE6"/>
    <w:rsid w:val="001A7118"/>
    <w:rsid w:val="001B4BA3"/>
    <w:rsid w:val="001C3C4C"/>
    <w:rsid w:val="001C656E"/>
    <w:rsid w:val="001D08EB"/>
    <w:rsid w:val="001E6359"/>
    <w:rsid w:val="001F3CE3"/>
    <w:rsid w:val="00202E87"/>
    <w:rsid w:val="002213B8"/>
    <w:rsid w:val="0023114E"/>
    <w:rsid w:val="002426DC"/>
    <w:rsid w:val="0025190F"/>
    <w:rsid w:val="00255841"/>
    <w:rsid w:val="00257475"/>
    <w:rsid w:val="00264C19"/>
    <w:rsid w:val="002749AD"/>
    <w:rsid w:val="00275084"/>
    <w:rsid w:val="00284FCF"/>
    <w:rsid w:val="002A0EB6"/>
    <w:rsid w:val="002A43D8"/>
    <w:rsid w:val="002B1B43"/>
    <w:rsid w:val="002D180E"/>
    <w:rsid w:val="002D1BC4"/>
    <w:rsid w:val="002D7D02"/>
    <w:rsid w:val="002E125D"/>
    <w:rsid w:val="002E186E"/>
    <w:rsid w:val="002F3D20"/>
    <w:rsid w:val="002F4FF2"/>
    <w:rsid w:val="0034690B"/>
    <w:rsid w:val="0035289E"/>
    <w:rsid w:val="00353FED"/>
    <w:rsid w:val="003639BA"/>
    <w:rsid w:val="00363ADC"/>
    <w:rsid w:val="00366C0F"/>
    <w:rsid w:val="00372889"/>
    <w:rsid w:val="00377A1A"/>
    <w:rsid w:val="003833EB"/>
    <w:rsid w:val="0038548A"/>
    <w:rsid w:val="00395BFB"/>
    <w:rsid w:val="003B0C43"/>
    <w:rsid w:val="003B2518"/>
    <w:rsid w:val="003C69BE"/>
    <w:rsid w:val="003D3976"/>
    <w:rsid w:val="003F18A7"/>
    <w:rsid w:val="003F6D2C"/>
    <w:rsid w:val="00400F23"/>
    <w:rsid w:val="00421FE6"/>
    <w:rsid w:val="00423674"/>
    <w:rsid w:val="00480AD1"/>
    <w:rsid w:val="0049006A"/>
    <w:rsid w:val="004A319A"/>
    <w:rsid w:val="004A35D7"/>
    <w:rsid w:val="004B44F6"/>
    <w:rsid w:val="004C4774"/>
    <w:rsid w:val="004D0E8C"/>
    <w:rsid w:val="004D5C3E"/>
    <w:rsid w:val="004F430A"/>
    <w:rsid w:val="004F7140"/>
    <w:rsid w:val="00501846"/>
    <w:rsid w:val="00504766"/>
    <w:rsid w:val="005117AF"/>
    <w:rsid w:val="005137D3"/>
    <w:rsid w:val="00515B8D"/>
    <w:rsid w:val="00517A20"/>
    <w:rsid w:val="00522EA8"/>
    <w:rsid w:val="00547529"/>
    <w:rsid w:val="00553CCF"/>
    <w:rsid w:val="00555168"/>
    <w:rsid w:val="00561D2A"/>
    <w:rsid w:val="00563485"/>
    <w:rsid w:val="00563D89"/>
    <w:rsid w:val="00581897"/>
    <w:rsid w:val="005827BE"/>
    <w:rsid w:val="00582C93"/>
    <w:rsid w:val="005848D5"/>
    <w:rsid w:val="00592F06"/>
    <w:rsid w:val="005A76BD"/>
    <w:rsid w:val="005A77C5"/>
    <w:rsid w:val="005B06E5"/>
    <w:rsid w:val="005C3816"/>
    <w:rsid w:val="005D0918"/>
    <w:rsid w:val="005E2B60"/>
    <w:rsid w:val="005E5909"/>
    <w:rsid w:val="005F29E0"/>
    <w:rsid w:val="006058FA"/>
    <w:rsid w:val="006422ED"/>
    <w:rsid w:val="00652B0B"/>
    <w:rsid w:val="00654AAA"/>
    <w:rsid w:val="00657DCE"/>
    <w:rsid w:val="00685F04"/>
    <w:rsid w:val="00691431"/>
    <w:rsid w:val="006A0F45"/>
    <w:rsid w:val="006A259B"/>
    <w:rsid w:val="006A331C"/>
    <w:rsid w:val="006A3418"/>
    <w:rsid w:val="006B5B69"/>
    <w:rsid w:val="006C33CE"/>
    <w:rsid w:val="006C40CD"/>
    <w:rsid w:val="006D52E4"/>
    <w:rsid w:val="006E3028"/>
    <w:rsid w:val="006F0F5E"/>
    <w:rsid w:val="006F243E"/>
    <w:rsid w:val="006F5EB3"/>
    <w:rsid w:val="00701E97"/>
    <w:rsid w:val="00713FB1"/>
    <w:rsid w:val="00720911"/>
    <w:rsid w:val="007266ED"/>
    <w:rsid w:val="00737A00"/>
    <w:rsid w:val="007461B2"/>
    <w:rsid w:val="00754055"/>
    <w:rsid w:val="0076508A"/>
    <w:rsid w:val="007650BD"/>
    <w:rsid w:val="007708CC"/>
    <w:rsid w:val="0077754E"/>
    <w:rsid w:val="007A0D49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02F8"/>
    <w:rsid w:val="008864BC"/>
    <w:rsid w:val="008A6775"/>
    <w:rsid w:val="008A73B5"/>
    <w:rsid w:val="008B0BAC"/>
    <w:rsid w:val="008C4347"/>
    <w:rsid w:val="008D2B7F"/>
    <w:rsid w:val="008D3B57"/>
    <w:rsid w:val="008E38D5"/>
    <w:rsid w:val="008F198C"/>
    <w:rsid w:val="008F5779"/>
    <w:rsid w:val="009063C1"/>
    <w:rsid w:val="0090798C"/>
    <w:rsid w:val="00915AE3"/>
    <w:rsid w:val="00921D1E"/>
    <w:rsid w:val="00927D5A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7C40"/>
    <w:rsid w:val="00A36DC7"/>
    <w:rsid w:val="00A41341"/>
    <w:rsid w:val="00A4192D"/>
    <w:rsid w:val="00A502F8"/>
    <w:rsid w:val="00A66E42"/>
    <w:rsid w:val="00A90C7B"/>
    <w:rsid w:val="00A975C5"/>
    <w:rsid w:val="00AA508C"/>
    <w:rsid w:val="00AB155D"/>
    <w:rsid w:val="00AF0000"/>
    <w:rsid w:val="00B001C6"/>
    <w:rsid w:val="00B008A9"/>
    <w:rsid w:val="00B02AD6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336C"/>
    <w:rsid w:val="00B80667"/>
    <w:rsid w:val="00B84154"/>
    <w:rsid w:val="00B9107E"/>
    <w:rsid w:val="00B91A13"/>
    <w:rsid w:val="00B95918"/>
    <w:rsid w:val="00BA1814"/>
    <w:rsid w:val="00BA608B"/>
    <w:rsid w:val="00BB05EE"/>
    <w:rsid w:val="00BB0D2D"/>
    <w:rsid w:val="00BB36D6"/>
    <w:rsid w:val="00BF1D00"/>
    <w:rsid w:val="00C40983"/>
    <w:rsid w:val="00C459F9"/>
    <w:rsid w:val="00C52B17"/>
    <w:rsid w:val="00C60196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559EB"/>
    <w:rsid w:val="00D75635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5D4A"/>
    <w:rsid w:val="00E1659B"/>
    <w:rsid w:val="00E1692A"/>
    <w:rsid w:val="00E33067"/>
    <w:rsid w:val="00E34008"/>
    <w:rsid w:val="00E40F00"/>
    <w:rsid w:val="00E427C6"/>
    <w:rsid w:val="00E474AF"/>
    <w:rsid w:val="00E54BDE"/>
    <w:rsid w:val="00E7404F"/>
    <w:rsid w:val="00E762EA"/>
    <w:rsid w:val="00E906D8"/>
    <w:rsid w:val="00E95724"/>
    <w:rsid w:val="00EB1508"/>
    <w:rsid w:val="00EB1A38"/>
    <w:rsid w:val="00EB65FC"/>
    <w:rsid w:val="00EC27B3"/>
    <w:rsid w:val="00EC6B64"/>
    <w:rsid w:val="00EE5302"/>
    <w:rsid w:val="00F02696"/>
    <w:rsid w:val="00F23248"/>
    <w:rsid w:val="00F4018C"/>
    <w:rsid w:val="00F51934"/>
    <w:rsid w:val="00F5200F"/>
    <w:rsid w:val="00F61BA5"/>
    <w:rsid w:val="00F65A9D"/>
    <w:rsid w:val="00F73FC7"/>
    <w:rsid w:val="00F950F2"/>
    <w:rsid w:val="00FB1A15"/>
    <w:rsid w:val="00FB2575"/>
    <w:rsid w:val="00FB31A3"/>
    <w:rsid w:val="00FC1A48"/>
    <w:rsid w:val="00FD5CC9"/>
    <w:rsid w:val="00FE2FF0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E3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B1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vXrI9e-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.xunta.es/espazoAbalar/sites/espazoAbalar/files/datos/1464946300/contido/2_el_proceso_de_dibu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A34A-0F24-46AF-B461-2C1C1BDF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2020-04-14T13:40:00Z</dcterms:created>
  <dcterms:modified xsi:type="dcterms:W3CDTF">2020-04-14T13:40:00Z</dcterms:modified>
  <cp:category>UTP</cp:category>
  <cp:contentStatus>UTP</cp:contentStatus>
</cp:coreProperties>
</file>